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Park Forest Elementary PTO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rPr>
          <w:rFonts w:ascii="Oswald" w:cs="Oswald" w:eastAsia="Oswald" w:hAnsi="Oswald"/>
          <w:color w:val="666666"/>
          <w:sz w:val="68"/>
          <w:szCs w:val="68"/>
        </w:rPr>
      </w:pPr>
      <w:bookmarkStart w:colFirst="0" w:colLast="0" w:name="_lntg56ljm653" w:id="0"/>
      <w:bookmarkEnd w:id="0"/>
      <w:r w:rsidDel="00000000" w:rsidR="00000000" w:rsidRPr="00000000">
        <w:rPr>
          <w:rFonts w:ascii="Oswald" w:cs="Oswald" w:eastAsia="Oswald" w:hAnsi="Oswald"/>
          <w:color w:val="424242"/>
          <w:sz w:val="68"/>
          <w:szCs w:val="68"/>
          <w:rtl w:val="0"/>
        </w:rPr>
        <w:t xml:space="preserve">January Agenda </w:t>
      </w:r>
      <w:r w:rsidDel="00000000" w:rsidR="00000000" w:rsidRPr="00000000">
        <w:rPr>
          <w:rFonts w:ascii="Oswald" w:cs="Oswald" w:eastAsia="Oswald" w:hAnsi="Oswald"/>
          <w:color w:val="666666"/>
          <w:sz w:val="68"/>
          <w:szCs w:val="68"/>
          <w:rtl w:val="0"/>
        </w:rPr>
        <w:t xml:space="preserve">01/19/2022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2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after="0" w:before="120" w:line="360" w:lineRule="auto"/>
        <w:rPr>
          <w:rFonts w:ascii="Source Code Pro" w:cs="Source Code Pro" w:eastAsia="Source Code Pro" w:hAnsi="Source Code Pro"/>
          <w:b w:val="1"/>
          <w:color w:val="e31c60"/>
          <w:sz w:val="22"/>
          <w:szCs w:val="22"/>
        </w:rPr>
      </w:pPr>
      <w:bookmarkStart w:colFirst="0" w:colLast="0" w:name="_4bu4z72jz2rz" w:id="1"/>
      <w:bookmarkEnd w:id="1"/>
      <w:r w:rsidDel="00000000" w:rsidR="00000000" w:rsidRPr="00000000">
        <w:rPr>
          <w:rFonts w:ascii="Source Code Pro" w:cs="Source Code Pro" w:eastAsia="Source Code Pro" w:hAnsi="Source Code Pro"/>
          <w:b w:val="1"/>
          <w:color w:val="e31c60"/>
          <w:sz w:val="22"/>
          <w:szCs w:val="22"/>
          <w:rtl w:val="0"/>
        </w:rPr>
        <w:t xml:space="preserve">Wednesday / 19 January 2022 / 7:00 PM / ZOOM ONLY!</w:t>
      </w:r>
      <w:r w:rsidDel="00000000" w:rsidR="00000000" w:rsidRPr="00000000">
        <w:rPr>
          <w:b w:val="1"/>
          <w:color w:val="232333"/>
          <w:sz w:val="21"/>
          <w:szCs w:val="21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0e71eb"/>
            <w:sz w:val="21"/>
            <w:szCs w:val="21"/>
            <w:highlight w:val="white"/>
            <w:u w:val="single"/>
            <w:rtl w:val="0"/>
          </w:rPr>
          <w:t xml:space="preserve">https://psu.zoom.us/j/98317797940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spacing w:after="0" w:before="480" w:line="240" w:lineRule="auto"/>
        <w:rPr/>
      </w:pPr>
      <w:r w:rsidDel="00000000" w:rsidR="00000000" w:rsidRPr="00000000">
        <w:rPr>
          <w:rtl w:val="0"/>
        </w:rPr>
        <w:t xml:space="preserve">Attendancea: Terri Buchignani, Jamie McClintock Brenner, Rebecca Desmairas, Jonna Belanger, Jess Quinter, Jendy Cicero, Michele White, Christy Junod</w:t>
      </w:r>
    </w:p>
    <w:p w:rsidR="00000000" w:rsidDel="00000000" w:rsidP="00000000" w:rsidRDefault="00000000" w:rsidRPr="00000000" w14:paraId="00000006">
      <w:pPr>
        <w:keepNext w:val="0"/>
        <w:keepLines w:val="0"/>
        <w:spacing w:after="0" w:before="4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President Rebecca Desmarais called the meeting to order at 7:05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after="0"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tb13f1691907" w:id="2"/>
      <w:bookmarkEnd w:id="2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Principal’s Remarks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Several new staff since the new year - Jennifer Jones 3rd grade, three new paras (Mrs. Quarter in kindergarten, two special ed paras), student teachers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Staffing - the principal has subbed when necessary (even lunch duty!) - everyone is chipping in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Introduction of officers &amp; members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Icebreaker - What is your favorite - cat, dog, or guinea pig?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Approval of November minutes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   Christy Junod moved to approve the minutes.  Jendy Cicero seconded.  Minutes are approved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Treasurer report and updates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Full report is on page 6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Made more money on spirit wear than last year - made $539 (more than double last year)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Paypal income over $1300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Northwest income over $300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Winter stipends to teachers were disbursed in December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PNC income $18,000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$33,000 in all accounts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Spirit wear Recap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Spirit Wear is available year round (white out shirt has been increased to $7)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Spirit Wear provider has a child at PFE and is the niece of a staff member! She has been easy to work with for the planners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Next year will print invoices to double-check orders and to label the orders when delivered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Warm wishes meal update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Went well - notes sent by families were handwritten and hung up in the teachers lounge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Some teachers wrote thank you cards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Moe's Recap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Made $190 - sold 38 boxes - pickup went really quickly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Will offer again at the end of the year (possibly offering pickup on the last day of school when picking up children)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Makes up for not getting as much money from box tops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Penguin Warm up event January 22nd 1pm-3pm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Will be chilly (in the 20’s)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Set up at 12:30pm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Station for hot chocolate and apple cider and cookies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Physical warm up - scavenger hunt and outdoor games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Collecting outerwear from 4T through adult large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Will provide to children in PFE who need outerwear, for the nurse’s office, can share with other schools, will donate extras to local donation centers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An opportunity to have a safe winter gathering (no fundraising, just fun!)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Basket Bingo - virtual Friday, February 25th 6pm ZOOM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Printed mailers are being printed right now to go home in school folders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Basket raffle is second biggest fundraiser of the year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Bingo winners get prizes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Baskets have a theme - each classroom picks a theme and families provide contents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Buy tickets to put into the basket they want a chance to win (kids each get a free ticket) - play bingo for free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Don’t know yet if there will be a domino’s basket or pizza deal for the night - planners will reach out to other pizza places, as well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Will need a new co-chair for next year (the PTO President is still co-chairing this year, but it is too much to add to officer duties)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Baskets will be brought in for teachers to fill and photos will be taken to create a slideshow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Winners will be given the contents of the basket in a reusable shopping bag to take home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May be easier for planners and teachers to put items in bags rather than baskets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Rebecca will make a sign-up genius for each room to request items from families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 Yearbook update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Being put together by Karen Martin this year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Using TreeRing yearbook company (instead of Josten’s) - all yearbooks will be recycled paper and the company plants trees for each purchase - better control of the book and cheaper price - no purchase minimum - will only have to purchase exact amounts ordered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March 1-21 will collect ads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Can get a little profit off the book with ad sales - cost of book will be $22 this year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 Any other items/looking ahead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Mrs. Begg is retiring at the end of the school year.  In addition to providing a gift card like we do for every retiring teacher, we may try to have the kids perform a song for her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Crossing guard, Cliff Wilson, has been ill and will be away from work while it is cold - we are having a water bottle made for him - when he returns, we will put out a call for welcome back cards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Spring events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before="200" w:line="360" w:lineRule="auto"/>
        <w:ind w:left="216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SLAM fair in April (Science Language Arts Art and Music) - done on flipgrid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before="200" w:line="360" w:lineRule="auto"/>
        <w:ind w:left="216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Book Picnic  - PTO has used books in PTO closet that could be used for the event, Usborne books has a grant program that could provide books for the library/event - last year used Scholastic Book Bucks (which used most of the bucks we had)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before="200" w:line="360" w:lineRule="auto"/>
        <w:ind w:left="216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Book Fair in April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before="200" w:line="360" w:lineRule="auto"/>
        <w:ind w:left="216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Teacher Appreciation in May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before="200" w:line="360" w:lineRule="auto"/>
        <w:ind w:left="216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Field Day in May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before="200" w:line="360" w:lineRule="auto"/>
        <w:ind w:left="216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Opportunity to host a vaccine information session by the Penn State chapter of Vaccinate America (other PTO’s have hosted one - get their feedback on how that went - will have further discussion before planning)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Received an email about the opportunity for group tickets for a Spikes game - will discuss further before details go out to parents</w:t>
      </w:r>
    </w:p>
    <w:p w:rsidR="00000000" w:rsidDel="00000000" w:rsidP="00000000" w:rsidRDefault="00000000" w:rsidRPr="00000000" w14:paraId="00000047">
      <w:pPr>
        <w:pStyle w:val="Heading1"/>
        <w:keepNext w:val="0"/>
        <w:keepLines w:val="0"/>
        <w:spacing w:after="0"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3j0sgewi0301" w:id="3"/>
      <w:bookmarkEnd w:id="3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NEXT MEETING - </w:t>
      </w:r>
    </w:p>
    <w:p w:rsidR="00000000" w:rsidDel="00000000" w:rsidP="00000000" w:rsidRDefault="00000000" w:rsidRPr="00000000" w14:paraId="00000048">
      <w:pPr>
        <w:spacing w:before="20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WEDNESDAY, 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u w:val="single"/>
          <w:rtl w:val="0"/>
        </w:rPr>
        <w:t xml:space="preserve">February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 16, 2022/  7:00 PM/ Zoom ONLY!</w:t>
      </w:r>
    </w:p>
    <w:p w:rsidR="00000000" w:rsidDel="00000000" w:rsidP="00000000" w:rsidRDefault="00000000" w:rsidRPr="00000000" w14:paraId="00000049">
      <w:pPr>
        <w:spacing w:before="20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There being no further business, Jendy Cicero made a motion to adjourn the meeting at 8:23pm. Christy Junod seconded the motion. The motion carried.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Respectfully submitted by: Jamie McClintock Brenner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</w:rPr>
        <w:drawing>
          <wp:inline distB="0" distT="0" distL="0" distR="0">
            <wp:extent cx="1920240" cy="726948"/>
            <wp:effectExtent b="0" l="0" r="0" t="0"/>
            <wp:docPr descr="Text&#10;&#10;Description automatically generated" id="1" name="image2.jp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7269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br w:type="textWrapping"/>
      </w:r>
    </w:p>
    <w:p w:rsidR="00000000" w:rsidDel="00000000" w:rsidP="00000000" w:rsidRDefault="00000000" w:rsidRPr="00000000" w14:paraId="0000004F">
      <w:pPr>
        <w:spacing w:before="120"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Date Submitted:  </w:t>
      </w:r>
    </w:p>
    <w:p w:rsidR="00000000" w:rsidDel="00000000" w:rsidP="00000000" w:rsidRDefault="00000000" w:rsidRPr="00000000" w14:paraId="00000050">
      <w:pPr>
        <w:spacing w:before="120" w:line="24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Date Approved: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20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Title"/>
        <w:keepNext w:val="0"/>
        <w:keepLines w:val="0"/>
        <w:pBdr>
          <w:top w:color="000000" w:space="0" w:sz="0" w:val="none"/>
          <w:left w:color="000000" w:space="0" w:sz="0" w:val="none"/>
          <w:bottom w:color="4f81bd" w:space="4" w:sz="8" w:val="single"/>
          <w:right w:color="000000" w:space="0" w:sz="0" w:val="none"/>
          <w:between w:color="000000" w:space="0" w:sz="0" w:val="none"/>
        </w:pBdr>
        <w:spacing w:after="0" w:line="240" w:lineRule="auto"/>
        <w:rPr>
          <w:rFonts w:ascii="Calibri" w:cs="Calibri" w:eastAsia="Calibri" w:hAnsi="Calibri"/>
          <w:color w:val="17365d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17365d"/>
          <w:sz w:val="40"/>
          <w:szCs w:val="40"/>
          <w:rtl w:val="0"/>
        </w:rPr>
        <w:t xml:space="preserve">PFE PTO Treasurer’s Report</w:t>
      </w:r>
    </w:p>
    <w:p w:rsidR="00000000" w:rsidDel="00000000" w:rsidP="00000000" w:rsidRDefault="00000000" w:rsidRPr="00000000" w14:paraId="00000053">
      <w:pPr>
        <w:pStyle w:val="Subtitle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Calibri" w:cs="Calibri" w:eastAsia="Calibri" w:hAnsi="Calibri"/>
          <w:i w:val="1"/>
          <w:color w:val="4f81bd"/>
          <w:sz w:val="20"/>
          <w:szCs w:val="20"/>
        </w:rPr>
      </w:pPr>
      <w:bookmarkStart w:colFirst="0" w:colLast="0" w:name="_azkin73hmclz" w:id="4"/>
      <w:bookmarkEnd w:id="4"/>
      <w:r w:rsidDel="00000000" w:rsidR="00000000" w:rsidRPr="00000000">
        <w:rPr>
          <w:rFonts w:ascii="Calibri" w:cs="Calibri" w:eastAsia="Calibri" w:hAnsi="Calibri"/>
          <w:i w:val="1"/>
          <w:color w:val="4f81bd"/>
          <w:sz w:val="20"/>
          <w:szCs w:val="20"/>
          <w:rtl w:val="0"/>
        </w:rPr>
        <w:t xml:space="preserve">January 18, 2022</w:t>
      </w:r>
    </w:p>
    <w:p w:rsidR="00000000" w:rsidDel="00000000" w:rsidP="00000000" w:rsidRDefault="00000000" w:rsidRPr="00000000" w14:paraId="00000054">
      <w:pPr>
        <w:pStyle w:val="Subtitle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Calibri" w:cs="Calibri" w:eastAsia="Calibri" w:hAnsi="Calibri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Subtitle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Calibri" w:cs="Calibri" w:eastAsia="Calibri" w:hAnsi="Calibri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4"/>
          <w:szCs w:val="24"/>
          <w:u w:val="single"/>
          <w:rtl w:val="0"/>
        </w:rPr>
        <w:t xml:space="preserve">PAYPAL Account</w:t>
      </w:r>
    </w:p>
    <w:p w:rsidR="00000000" w:rsidDel="00000000" w:rsidP="00000000" w:rsidRDefault="00000000" w:rsidRPr="00000000" w14:paraId="00000056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rPr>
          <w:rFonts w:ascii="Calibri" w:cs="Calibri" w:eastAsia="Calibri" w:hAnsi="Calibri"/>
          <w:b w:val="1"/>
          <w:color w:val="0070c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2"/>
          <w:szCs w:val="22"/>
          <w:rtl w:val="0"/>
        </w:rPr>
        <w:t xml:space="preserve">Income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16"/>
          <w:szCs w:val="16"/>
          <w:rtl w:val="0"/>
        </w:rPr>
        <w:t xml:space="preserve">(10/19/2021 – 01/18/2022)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Budget Category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Amount (net)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Spirit Wear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$1,361.45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 Wishes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$209.70</w:t>
            </w:r>
          </w:p>
        </w:tc>
      </w:tr>
      <w:tr>
        <w:trPr>
          <w:cantSplit w:val="0"/>
          <w:trHeight w:val="179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TOTAL PayPal Income: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$1,571.15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rPr>
          <w:rFonts w:ascii="Calibri" w:cs="Calibri" w:eastAsia="Calibri" w:hAnsi="Calibri"/>
          <w:b w:val="1"/>
          <w:color w:val="0070c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2"/>
          <w:szCs w:val="22"/>
          <w:rtl w:val="0"/>
        </w:rPr>
        <w:t xml:space="preserve">Disbursements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16"/>
          <w:szCs w:val="16"/>
          <w:rtl w:val="0"/>
        </w:rPr>
        <w:t xml:space="preserve">(10/19/2021 – 01/18/2022)</w:t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Date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Description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Amount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11/10/2021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Transfer to Bank Account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11/15/2021</w:t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Transfer to Bank Account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$15,000.00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TOTAL PayPal Disbursements: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color w:val="4472c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$15,050</w:t>
            </w:r>
          </w:p>
        </w:tc>
      </w:tr>
    </w:tbl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rPr>
          <w:rFonts w:ascii="Calibri" w:cs="Calibri" w:eastAsia="Calibri" w:hAnsi="Calibri"/>
          <w:b w:val="1"/>
          <w:color w:val="0070c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2"/>
          <w:szCs w:val="22"/>
          <w:rtl w:val="0"/>
        </w:rPr>
        <w:t xml:space="preserve">Fees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16"/>
          <w:szCs w:val="16"/>
          <w:rtl w:val="0"/>
        </w:rPr>
        <w:t xml:space="preserve">(10/19/2021 – 01/18/2022)</w:t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Budget Category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Amount (net)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Spirit Wear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$73.55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 Wishes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$6.30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TOTAL PayPal Fees: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$79.85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3600" w:firstLine="720"/>
        <w:rPr>
          <w:rFonts w:ascii="Calibri" w:cs="Calibri" w:eastAsia="Calibri" w:hAnsi="Calibri"/>
          <w:b w:val="1"/>
          <w:color w:val="0070c0"/>
          <w:sz w:val="6"/>
          <w:szCs w:val="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Calibri" w:cs="Calibri" w:eastAsia="Calibri" w:hAnsi="Calibri"/>
          <w:b w:val="1"/>
          <w:color w:val="0070c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u w:val="single"/>
          <w:rtl w:val="0"/>
        </w:rPr>
        <w:t xml:space="preserve">January 18, PayPal Balance:</w:t>
      </w:r>
      <w:r w:rsidDel="00000000" w:rsidR="00000000" w:rsidRPr="00000000">
        <w:rPr>
          <w:rFonts w:ascii="Calibri" w:cs="Calibri" w:eastAsia="Calibri" w:hAnsi="Calibri"/>
          <w:b w:val="1"/>
          <w:color w:val="0070c0"/>
          <w:rtl w:val="0"/>
        </w:rPr>
        <w:t xml:space="preserve">  $1,376.72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Subtitle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Calibri" w:cs="Calibri" w:eastAsia="Calibri" w:hAnsi="Calibri"/>
          <w:b w:val="1"/>
          <w:color w:val="0070c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Subtitle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Calibri" w:cs="Calibri" w:eastAsia="Calibri" w:hAnsi="Calibri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4"/>
          <w:szCs w:val="24"/>
          <w:u w:val="single"/>
          <w:rtl w:val="0"/>
        </w:rPr>
        <w:t xml:space="preserve">NORTHWEST BANK Account</w:t>
      </w:r>
    </w:p>
    <w:p w:rsidR="00000000" w:rsidDel="00000000" w:rsidP="00000000" w:rsidRDefault="00000000" w:rsidRPr="00000000" w14:paraId="0000007C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rPr>
          <w:rFonts w:ascii="Calibri" w:cs="Calibri" w:eastAsia="Calibri" w:hAnsi="Calibri"/>
          <w:b w:val="1"/>
          <w:color w:val="0070c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2"/>
          <w:szCs w:val="22"/>
          <w:rtl w:val="0"/>
        </w:rPr>
        <w:t xml:space="preserve">Income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16"/>
          <w:szCs w:val="16"/>
          <w:rtl w:val="0"/>
        </w:rPr>
        <w:t xml:space="preserve">(10/19/2021 – 01/18/2022)</w:t>
      </w:r>
    </w:p>
    <w:tbl>
      <w:tblPr>
        <w:tblStyle w:val="Table4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Date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Description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Amount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11/12/2021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Venmo Transfer (Spirit Wear)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11/18/2021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Venmo Transfer (Spirit Wear)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$82.00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11/30/2021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$0.11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12/20/2021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Venmo Transfer (Warm Wishes)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$200.00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12/31/2021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$0.08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b w:val="1"/>
                <w:color w:val="4472c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TOTAL Northwest Bank Income: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b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b w:val="1"/>
                <w:color w:val="4472c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$337.18</w:t>
            </w:r>
          </w:p>
        </w:tc>
      </w:tr>
    </w:tbl>
    <w:p w:rsidR="00000000" w:rsidDel="00000000" w:rsidP="00000000" w:rsidRDefault="00000000" w:rsidRPr="00000000" w14:paraId="00000095">
      <w:pPr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ind w:firstLine="720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8"/>
        </w:tabs>
        <w:spacing w:line="240" w:lineRule="auto"/>
        <w:ind w:left="3600" w:firstLine="720"/>
        <w:rPr>
          <w:rFonts w:ascii="Calibri" w:cs="Calibri" w:eastAsia="Calibri" w:hAnsi="Calibri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rPr>
          <w:rFonts w:ascii="Calibri" w:cs="Calibri" w:eastAsia="Calibri" w:hAnsi="Calibri"/>
          <w:b w:val="1"/>
          <w:color w:val="0070c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2"/>
          <w:szCs w:val="22"/>
          <w:rtl w:val="0"/>
        </w:rPr>
        <w:t xml:space="preserve">Disbursements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16"/>
          <w:szCs w:val="16"/>
          <w:rtl w:val="0"/>
        </w:rPr>
        <w:t xml:space="preserve">(10/19/2021 – 01/18/2022)</w:t>
      </w:r>
    </w:p>
    <w:tbl>
      <w:tblPr>
        <w:tblStyle w:val="Table5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Date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Description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Amount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11/17/2021</w:t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#1436 Rebecca Freeman (Spirit Wear)</w:t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$2,798.00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Venmo Transfer: Rebecca Freeman (Spirit Wear)</w:t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$73.00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#1437 Melanie Wassom (Winter Stipend)</w:t>
            </w:r>
          </w:p>
        </w:tc>
        <w:tc>
          <w:tcPr/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#1438 Patti Begg (Winter Stipend)</w:t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#1439 Stacie McDermott (Winter Stipend)</w:t>
            </w:r>
          </w:p>
        </w:tc>
        <w:tc>
          <w:tcPr/>
          <w:p w:rsidR="00000000" w:rsidDel="00000000" w:rsidP="00000000" w:rsidRDefault="00000000" w:rsidRPr="00000000" w14:paraId="000000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#1440 Elizabeth Maser (Winter Stipend)</w:t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#1441 Roy Schaeffer (Winter Stipend)</w:t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#1442 Emma Van Allen (Winter Stipend)</w:t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#1443 Renee Link (Winter Stipend)</w:t>
            </w:r>
          </w:p>
        </w:tc>
        <w:tc>
          <w:tcPr/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#1444 Katherine Stone (Winter Stipend)</w:t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#1455 Jennifer Cody (Winter Stipend)</w:t>
            </w:r>
          </w:p>
        </w:tc>
        <w:tc>
          <w:tcPr/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0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#1446 Krista Kellander (Winter Stipend)</w:t>
            </w:r>
          </w:p>
        </w:tc>
        <w:tc>
          <w:tcPr/>
          <w:p w:rsidR="00000000" w:rsidDel="00000000" w:rsidP="00000000" w:rsidRDefault="00000000" w:rsidRPr="00000000" w14:paraId="000000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#1447 Kristen Hall (Winter Stipend)</w:t>
            </w:r>
          </w:p>
        </w:tc>
        <w:tc>
          <w:tcPr/>
          <w:p w:rsidR="00000000" w:rsidDel="00000000" w:rsidP="00000000" w:rsidRDefault="00000000" w:rsidRPr="00000000" w14:paraId="000000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0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#1448 Betsy Bowman (Winter Stipend)</w:t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#1449 Katy Cassel (Winter Stipend)</w:t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#1450 Steven Calderone (Winter Stipend)</w:t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#1401 Michele White (Winter Stipend)</w:t>
            </w:r>
          </w:p>
        </w:tc>
        <w:tc>
          <w:tcPr/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$50.00</w:t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12/19/2021</w:t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#1402 Teresa Del Real (Winter Stipend)</w:t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12/19/2021</w:t>
            </w:r>
          </w:p>
        </w:tc>
        <w:tc>
          <w:tcPr/>
          <w:p w:rsidR="00000000" w:rsidDel="00000000" w:rsidP="00000000" w:rsidRDefault="00000000" w:rsidRPr="00000000" w14:paraId="000000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#1403 Kimberly Rittenhouse (Winter Stipend)</w:t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12/19/2021</w:t>
            </w:r>
          </w:p>
        </w:tc>
        <w:tc>
          <w:tcPr/>
          <w:p w:rsidR="00000000" w:rsidDel="00000000" w:rsidP="00000000" w:rsidRDefault="00000000" w:rsidRPr="00000000" w14:paraId="000000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#1404 Nicole Titus (Winter Stipend)</w:t>
            </w:r>
          </w:p>
        </w:tc>
        <w:tc>
          <w:tcPr/>
          <w:p w:rsidR="00000000" w:rsidDel="00000000" w:rsidP="00000000" w:rsidRDefault="00000000" w:rsidRPr="00000000" w14:paraId="000000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12/19/2021</w:t>
            </w:r>
          </w:p>
        </w:tc>
        <w:tc>
          <w:tcPr/>
          <w:p w:rsidR="00000000" w:rsidDel="00000000" w:rsidP="00000000" w:rsidRDefault="00000000" w:rsidRPr="00000000" w14:paraId="000000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#1405 Caitlyn Ollendyke (Winter Stipend)</w:t>
            </w:r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12/19/2021</w:t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#1406 Nicholas Reitz (Winter Stipend)</w:t>
            </w:r>
          </w:p>
        </w:tc>
        <w:tc>
          <w:tcPr/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12/19/2021</w:t>
            </w:r>
          </w:p>
        </w:tc>
        <w:tc>
          <w:tcPr/>
          <w:p w:rsidR="00000000" w:rsidDel="00000000" w:rsidP="00000000" w:rsidRDefault="00000000" w:rsidRPr="00000000" w14:paraId="000000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#1407 Elizabeth Hopkins (Winter Stipend)</w:t>
            </w:r>
          </w:p>
        </w:tc>
        <w:tc>
          <w:tcPr/>
          <w:p w:rsidR="00000000" w:rsidDel="00000000" w:rsidP="00000000" w:rsidRDefault="00000000" w:rsidRPr="00000000" w14:paraId="000000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12/19/2021</w:t>
            </w:r>
          </w:p>
        </w:tc>
        <w:tc>
          <w:tcPr/>
          <w:p w:rsidR="00000000" w:rsidDel="00000000" w:rsidP="00000000" w:rsidRDefault="00000000" w:rsidRPr="00000000" w14:paraId="000000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#1409  Kimberly Wilson (Winter Stipend)</w:t>
            </w:r>
          </w:p>
        </w:tc>
        <w:tc>
          <w:tcPr/>
          <w:p w:rsidR="00000000" w:rsidDel="00000000" w:rsidP="00000000" w:rsidRDefault="00000000" w:rsidRPr="00000000" w14:paraId="000000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12/21/2021</w:t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Venmo Transfer: Thomas Novosel (Warm Wishes Meal)</w:t>
            </w:r>
          </w:p>
        </w:tc>
        <w:tc>
          <w:tcPr/>
          <w:p w:rsidR="00000000" w:rsidDel="00000000" w:rsidP="00000000" w:rsidRDefault="00000000" w:rsidRPr="00000000" w14:paraId="000000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$1,072.77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TOTAL NORTHWEST Bank Disbursements: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4"/>
                <w:szCs w:val="24"/>
                <w:rtl w:val="0"/>
              </w:rPr>
              <w:t xml:space="preserve">$5,043.77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spacing w:line="240" w:lineRule="auto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***Checks in red have not been cashed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rPr>
          <w:rFonts w:ascii="Calibri" w:cs="Calibri" w:eastAsia="Calibri" w:hAnsi="Calibri"/>
          <w:b w:val="1"/>
          <w:color w:val="0070c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u w:val="single"/>
          <w:rtl w:val="0"/>
        </w:rPr>
        <w:t xml:space="preserve">January 18, 2022 NORTHWEST BANK BALANCE:</w:t>
      </w:r>
      <w:r w:rsidDel="00000000" w:rsidR="00000000" w:rsidRPr="00000000">
        <w:rPr>
          <w:rFonts w:ascii="Calibri" w:cs="Calibri" w:eastAsia="Calibri" w:hAnsi="Calibri"/>
          <w:b w:val="1"/>
          <w:color w:val="0070c0"/>
          <w:rtl w:val="0"/>
        </w:rPr>
        <w:t xml:space="preserve">  $7,982.97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sz w:val="4"/>
          <w:szCs w:val="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8"/>
          <w:szCs w:val="8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F2">
      <w:pPr>
        <w:pStyle w:val="Subtitle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Calibri" w:cs="Calibri" w:eastAsia="Calibri" w:hAnsi="Calibri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Style w:val="Subtitle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Calibri" w:cs="Calibri" w:eastAsia="Calibri" w:hAnsi="Calibri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Subtitle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Calibri" w:cs="Calibri" w:eastAsia="Calibri" w:hAnsi="Calibri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4"/>
          <w:szCs w:val="24"/>
          <w:u w:val="single"/>
          <w:rtl w:val="0"/>
        </w:rPr>
        <w:t xml:space="preserve">PNC BANK Account</w:t>
      </w:r>
    </w:p>
    <w:p w:rsidR="00000000" w:rsidDel="00000000" w:rsidP="00000000" w:rsidRDefault="00000000" w:rsidRPr="00000000" w14:paraId="000000F5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rPr>
          <w:rFonts w:ascii="Calibri" w:cs="Calibri" w:eastAsia="Calibri" w:hAnsi="Calibri"/>
          <w:b w:val="1"/>
          <w:color w:val="0070c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2"/>
          <w:szCs w:val="22"/>
          <w:rtl w:val="0"/>
        </w:rPr>
        <w:t xml:space="preserve">Income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16"/>
          <w:szCs w:val="16"/>
          <w:rtl w:val="0"/>
        </w:rPr>
        <w:t xml:space="preserve">(10/19/2021 – 01/18/2022)</w:t>
      </w:r>
    </w:p>
    <w:tbl>
      <w:tblPr>
        <w:tblStyle w:val="Table6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Date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Description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Amount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11/3/2021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Wix Transfer (Spirit Wear)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$524.99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11/4/2021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Wix Transfer (Spirit Wear)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$184.80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11/4/2021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Wix Transfer (Yearbook)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11/5/2021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Wix Transfer (Yearbook)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11/5/2021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Wix Transfer (Spirit Wear)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$47.21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11/9/2021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Wix Transfer (Spirit Wear)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$96.57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11/10/2021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Wix Transfer (Spirit Wear)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$19.12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11/10/2021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Wix Transfer (Spirit Wear)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$302.11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11/12/2021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PayPal Transfer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11/15/2021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Wix Transfer (Spirit Wear)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$9.10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11/16/2021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Wix Transfer (Spirit Wear)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$40.18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11/16/2021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PayPal Transfer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$15,000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11/17/2021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Wix Transfer (Spirit Wear)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$28.83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11/18/2021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Wix Transfer (Spirit Wear)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$309.21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11/19/2021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Wix Transfer (Spirit Wear)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$282.33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11/22/2021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Wix Transfer (Spirit Wear)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$54.08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 Run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$220.00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Donation (Thankful Luncheon)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$700.00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Yearbook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Spirit Wear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Wix Transfer (Spirit Wear)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$26.89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12/17/2021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Venmo Transfer (Warm Wishes)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$97.32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1/18/2022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Moe’s Fundraiser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$190.00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TOTAL PNC Bank Income: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$18,284.74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40" w:lineRule="auto"/>
        <w:ind w:firstLine="720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8"/>
        </w:tabs>
        <w:spacing w:line="240" w:lineRule="auto"/>
        <w:ind w:left="3600" w:firstLine="720"/>
        <w:rPr>
          <w:rFonts w:ascii="Calibri" w:cs="Calibri" w:eastAsia="Calibri" w:hAnsi="Calibri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rPr>
          <w:rFonts w:ascii="Calibri" w:cs="Calibri" w:eastAsia="Calibri" w:hAnsi="Calibri"/>
          <w:b w:val="1"/>
          <w:color w:val="0070c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2"/>
          <w:szCs w:val="22"/>
          <w:rtl w:val="0"/>
        </w:rPr>
        <w:t xml:space="preserve">Disbursements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16"/>
          <w:szCs w:val="16"/>
          <w:rtl w:val="0"/>
        </w:rPr>
        <w:t xml:space="preserve">(10/19/2021 – 01/18/2022)</w:t>
      </w:r>
    </w:p>
    <w:p w:rsidR="00000000" w:rsidDel="00000000" w:rsidP="00000000" w:rsidRDefault="00000000" w:rsidRPr="00000000" w14:paraId="00000148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rPr>
          <w:rFonts w:ascii="Calibri" w:cs="Calibri" w:eastAsia="Calibri" w:hAnsi="Calibri"/>
          <w:b w:val="1"/>
          <w:color w:val="0070c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9"/>
        <w:gridCol w:w="2909"/>
        <w:gridCol w:w="2773"/>
        <w:tblGridChange w:id="0">
          <w:tblGrid>
            <w:gridCol w:w="3079"/>
            <w:gridCol w:w="2909"/>
            <w:gridCol w:w="2773"/>
          </w:tblGrid>
        </w:tblGridChange>
      </w:tblGrid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Date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Description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Amount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11/17/2021</w:t>
            </w:r>
          </w:p>
        </w:tc>
        <w:tc>
          <w:tcPr/>
          <w:p w:rsidR="00000000" w:rsidDel="00000000" w:rsidP="00000000" w:rsidRDefault="00000000" w:rsidRPr="00000000" w14:paraId="000001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PNC Bill Pay – Rebecca Desmarais (PTO Supplies)</w:t>
            </w:r>
          </w:p>
        </w:tc>
        <w:tc>
          <w:tcPr/>
          <w:p w:rsidR="00000000" w:rsidDel="00000000" w:rsidP="00000000" w:rsidRDefault="00000000" w:rsidRPr="00000000" w14:paraId="000001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$51.91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11/18/2021</w:t>
            </w:r>
          </w:p>
        </w:tc>
        <w:tc>
          <w:tcPr/>
          <w:p w:rsidR="00000000" w:rsidDel="00000000" w:rsidP="00000000" w:rsidRDefault="00000000" w:rsidRPr="00000000" w14:paraId="000001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Venmo Transfer:  Rebecca Freeman (Spirit Wear)</w:t>
            </w:r>
          </w:p>
        </w:tc>
        <w:tc>
          <w:tcPr/>
          <w:p w:rsidR="00000000" w:rsidDel="00000000" w:rsidP="00000000" w:rsidRDefault="00000000" w:rsidRPr="00000000" w14:paraId="000001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$54.00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11/23/2021</w:t>
            </w:r>
          </w:p>
        </w:tc>
        <w:tc>
          <w:tcPr/>
          <w:p w:rsidR="00000000" w:rsidDel="00000000" w:rsidP="00000000" w:rsidRDefault="00000000" w:rsidRPr="00000000" w14:paraId="000001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Venmo Transfer:  Thomas Novosel (Thankful Luncheon)</w:t>
            </w:r>
          </w:p>
        </w:tc>
        <w:tc>
          <w:tcPr/>
          <w:p w:rsidR="00000000" w:rsidDel="00000000" w:rsidP="00000000" w:rsidRDefault="00000000" w:rsidRPr="00000000" w14:paraId="000001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$1,200.00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Walmart.com (PTO Supplies – tablecloths)</w:t>
            </w:r>
          </w:p>
        </w:tc>
        <w:tc>
          <w:tcPr/>
          <w:p w:rsidR="00000000" w:rsidDel="00000000" w:rsidP="00000000" w:rsidRDefault="00000000" w:rsidRPr="00000000" w14:paraId="000001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$89.79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#1601 Kristy Stroschein (Winter Stipend)</w:t>
            </w:r>
          </w:p>
        </w:tc>
        <w:tc>
          <w:tcPr/>
          <w:p w:rsidR="00000000" w:rsidDel="00000000" w:rsidP="00000000" w:rsidRDefault="00000000" w:rsidRPr="00000000" w14:paraId="000001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#1602 Janette Ortiz (Winter Stipend)</w:t>
            </w:r>
          </w:p>
        </w:tc>
        <w:tc>
          <w:tcPr/>
          <w:p w:rsidR="00000000" w:rsidDel="00000000" w:rsidP="00000000" w:rsidRDefault="00000000" w:rsidRPr="00000000" w14:paraId="000001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$50.00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#1603 Lori Valent (Winter Stipend)</w:t>
            </w:r>
          </w:p>
        </w:tc>
        <w:tc>
          <w:tcPr/>
          <w:p w:rsidR="00000000" w:rsidDel="00000000" w:rsidP="00000000" w:rsidRDefault="00000000" w:rsidRPr="00000000" w14:paraId="000001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#1604 Brenda Hartman (Winter Stipend)</w:t>
            </w:r>
          </w:p>
        </w:tc>
        <w:tc>
          <w:tcPr/>
          <w:p w:rsidR="00000000" w:rsidDel="00000000" w:rsidP="00000000" w:rsidRDefault="00000000" w:rsidRPr="00000000" w14:paraId="000001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#1605 Vanessa Tomasko (Winter Stipend)</w:t>
            </w:r>
          </w:p>
        </w:tc>
        <w:tc>
          <w:tcPr/>
          <w:p w:rsidR="00000000" w:rsidDel="00000000" w:rsidP="00000000" w:rsidRDefault="00000000" w:rsidRPr="00000000" w14:paraId="000001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$50.00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#1606 Morgan Gerard (Winter Stipend)</w:t>
            </w:r>
          </w:p>
        </w:tc>
        <w:tc>
          <w:tcPr/>
          <w:p w:rsidR="00000000" w:rsidDel="00000000" w:rsidP="00000000" w:rsidRDefault="00000000" w:rsidRPr="00000000" w14:paraId="000001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$50.00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#1607 Emily Garris (Winter Stipend)</w:t>
            </w:r>
          </w:p>
        </w:tc>
        <w:tc>
          <w:tcPr/>
          <w:p w:rsidR="00000000" w:rsidDel="00000000" w:rsidP="00000000" w:rsidRDefault="00000000" w:rsidRPr="00000000" w14:paraId="000001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$50.00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#1608 Dayna Hughes/Megan McGuire (Winter Stipend)</w:t>
            </w:r>
          </w:p>
        </w:tc>
        <w:tc>
          <w:tcPr/>
          <w:p w:rsidR="00000000" w:rsidDel="00000000" w:rsidP="00000000" w:rsidRDefault="00000000" w:rsidRPr="00000000" w14:paraId="000001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$50.00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#1609 Alicia Hess/Beth Biss (Winter Stipend)</w:t>
            </w:r>
          </w:p>
        </w:tc>
        <w:tc>
          <w:tcPr/>
          <w:p w:rsidR="00000000" w:rsidDel="00000000" w:rsidP="00000000" w:rsidRDefault="00000000" w:rsidRPr="00000000" w14:paraId="000001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#1610 Kelly Huntington (Winter Stipend)</w:t>
            </w:r>
          </w:p>
        </w:tc>
        <w:tc>
          <w:tcPr/>
          <w:p w:rsidR="00000000" w:rsidDel="00000000" w:rsidP="00000000" w:rsidRDefault="00000000" w:rsidRPr="00000000" w14:paraId="000001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$50.00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#1611 Jennifer Walters (Winter Stipend)</w:t>
            </w:r>
          </w:p>
        </w:tc>
        <w:tc>
          <w:tcPr/>
          <w:p w:rsidR="00000000" w:rsidDel="00000000" w:rsidP="00000000" w:rsidRDefault="00000000" w:rsidRPr="00000000" w14:paraId="000001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#1614 Courtney Simpson/Mary Kate Yestrumkas (Winter Stipend)</w:t>
            </w:r>
          </w:p>
        </w:tc>
        <w:tc>
          <w:tcPr/>
          <w:p w:rsidR="00000000" w:rsidDel="00000000" w:rsidP="00000000" w:rsidRDefault="00000000" w:rsidRPr="00000000" w14:paraId="000001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$50.00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#1615 Eileen Peachey/Ona Gabriel (Winter Stipend)</w:t>
            </w:r>
          </w:p>
        </w:tc>
        <w:tc>
          <w:tcPr/>
          <w:p w:rsidR="00000000" w:rsidDel="00000000" w:rsidP="00000000" w:rsidRDefault="00000000" w:rsidRPr="00000000" w14:paraId="000001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$50.00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12/15/2021</w:t>
            </w:r>
          </w:p>
        </w:tc>
        <w:tc>
          <w:tcPr/>
          <w:p w:rsidR="00000000" w:rsidDel="00000000" w:rsidP="00000000" w:rsidRDefault="00000000" w:rsidRPr="00000000" w14:paraId="000001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Check #1616 Brenden Leister (Winter Stipend)</w:t>
            </w:r>
          </w:p>
        </w:tc>
        <w:tc>
          <w:tcPr/>
          <w:p w:rsidR="00000000" w:rsidDel="00000000" w:rsidP="00000000" w:rsidRDefault="00000000" w:rsidRPr="00000000" w14:paraId="000001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$50.00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1/18/2022</w:t>
            </w:r>
          </w:p>
        </w:tc>
        <w:tc>
          <w:tcPr/>
          <w:p w:rsidR="00000000" w:rsidDel="00000000" w:rsidP="00000000" w:rsidRDefault="00000000" w:rsidRPr="00000000" w14:paraId="000001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SamsClub.com (Penguin Warmup –drinks/snacks)</w:t>
            </w:r>
          </w:p>
        </w:tc>
        <w:tc>
          <w:tcPr/>
          <w:p w:rsidR="00000000" w:rsidDel="00000000" w:rsidP="00000000" w:rsidRDefault="00000000" w:rsidRPr="00000000" w14:paraId="000001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$66.00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TOTAL PNC Bank Disbursements: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$2,161.70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spacing w:line="240" w:lineRule="auto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***Checks in red have not been cashed</w:t>
      </w:r>
    </w:p>
    <w:p w:rsidR="00000000" w:rsidDel="00000000" w:rsidP="00000000" w:rsidRDefault="00000000" w:rsidRPr="00000000" w14:paraId="0000018C">
      <w:pPr>
        <w:spacing w:line="24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240" w:lineRule="auto"/>
        <w:rPr>
          <w:rFonts w:ascii="Calibri" w:cs="Calibri" w:eastAsia="Calibri" w:hAnsi="Calibri"/>
          <w:b w:val="1"/>
          <w:color w:val="0070c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u w:val="single"/>
          <w:rtl w:val="0"/>
        </w:rPr>
        <w:t xml:space="preserve">January 18, 2022 PNC BANK BALANCE:</w:t>
      </w:r>
      <w:r w:rsidDel="00000000" w:rsidR="00000000" w:rsidRPr="00000000">
        <w:rPr>
          <w:rFonts w:ascii="Calibri" w:cs="Calibri" w:eastAsia="Calibri" w:hAnsi="Calibri"/>
          <w:b w:val="1"/>
          <w:color w:val="0070c0"/>
          <w:rtl w:val="0"/>
        </w:rPr>
        <w:t xml:space="preserve">  $24,124.63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24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sz w:val="4"/>
          <w:szCs w:val="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8"/>
          <w:szCs w:val="8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90">
      <w:pPr>
        <w:spacing w:line="240" w:lineRule="auto"/>
        <w:ind w:left="3600" w:firstLine="720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40" w:lineRule="auto"/>
        <w:ind w:left="3600" w:firstLine="720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0"/>
        </w:rPr>
        <w:t xml:space="preserve">TOTAL PTO Funds:           </w:t>
        <w:tab/>
        <w:t xml:space="preserve">$33,484.32</w:t>
      </w:r>
    </w:p>
    <w:p w:rsidR="00000000" w:rsidDel="00000000" w:rsidP="00000000" w:rsidRDefault="00000000" w:rsidRPr="00000000" w14:paraId="00000192">
      <w:pPr>
        <w:spacing w:line="240" w:lineRule="auto"/>
        <w:rPr>
          <w:rFonts w:ascii="Calibri" w:cs="Calibri" w:eastAsia="Calibri" w:hAnsi="Calibri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40" w:lineRule="auto"/>
        <w:rPr>
          <w:rFonts w:ascii="Calibri" w:cs="Calibri" w:eastAsia="Calibri" w:hAnsi="Calibri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240" w:lineRule="auto"/>
        <w:rPr>
          <w:rFonts w:ascii="Calibri" w:cs="Calibri" w:eastAsia="Calibri" w:hAnsi="Calibri"/>
          <w:b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4"/>
          <w:szCs w:val="24"/>
          <w:rtl w:val="0"/>
        </w:rPr>
        <w:t xml:space="preserve">****Spirt Wear made: $539.37</w:t>
      </w:r>
    </w:p>
    <w:p w:rsidR="00000000" w:rsidDel="00000000" w:rsidP="00000000" w:rsidRDefault="00000000" w:rsidRPr="00000000" w14:paraId="00000195">
      <w:pPr>
        <w:spacing w:line="240" w:lineRule="auto"/>
        <w:ind w:left="3600" w:firstLine="720"/>
        <w:rPr>
          <w:rFonts w:ascii="Calibri" w:cs="Calibri" w:eastAsia="Calibri" w:hAnsi="Calibri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40" w:lineRule="auto"/>
        <w:ind w:left="3600" w:firstLine="720"/>
        <w:rPr>
          <w:rFonts w:ascii="Calibri" w:cs="Calibri" w:eastAsia="Calibri" w:hAnsi="Calibri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40" w:lineRule="auto"/>
        <w:ind w:left="3600" w:firstLine="720"/>
        <w:rPr>
          <w:rFonts w:ascii="Calibri" w:cs="Calibri" w:eastAsia="Calibri" w:hAnsi="Calibri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40" w:lineRule="auto"/>
        <w:ind w:left="3600" w:firstLine="720"/>
        <w:rPr>
          <w:rFonts w:ascii="Calibri" w:cs="Calibri" w:eastAsia="Calibri" w:hAnsi="Calibri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Style w:val="Heading3"/>
        <w:spacing w:after="0" w:before="200" w:line="240" w:lineRule="auto"/>
        <w:rPr>
          <w:rFonts w:ascii="Calibri" w:cs="Calibri" w:eastAsia="Calibri" w:hAnsi="Calibri"/>
          <w:b w:val="1"/>
          <w:color w:val="4472c4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0"/>
        </w:rPr>
        <w:t xml:space="preserve">Submitted by: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u w:val="single"/>
          <w:rtl w:val="0"/>
        </w:rPr>
        <w:t xml:space="preserve">_</w:t>
      </w:r>
      <w:r w:rsidDel="00000000" w:rsidR="00000000" w:rsidRPr="00000000">
        <w:rPr>
          <w:rFonts w:ascii="Dancing Script" w:cs="Dancing Script" w:eastAsia="Dancing Script" w:hAnsi="Dancing Script"/>
          <w:b w:val="1"/>
          <w:i w:val="1"/>
          <w:color w:val="4472c4"/>
          <w:sz w:val="24"/>
          <w:szCs w:val="24"/>
          <w:u w:val="single"/>
          <w:rtl w:val="0"/>
        </w:rPr>
        <w:t xml:space="preserve">Terri T. Buchignani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4472c4"/>
          <w:sz w:val="24"/>
          <w:szCs w:val="24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0"/>
        </w:rPr>
        <w:t xml:space="preserve"> Date:    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u w:val="single"/>
          <w:rtl w:val="0"/>
        </w:rPr>
        <w:t xml:space="preserve">January 18, 2022</w:t>
      </w:r>
    </w:p>
    <w:p w:rsidR="00000000" w:rsidDel="00000000" w:rsidP="00000000" w:rsidRDefault="00000000" w:rsidRPr="00000000" w14:paraId="0000019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240" w:lineRule="auto"/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Upcoming Expenses for January/February: </w:t>
      </w:r>
    </w:p>
    <w:p w:rsidR="00000000" w:rsidDel="00000000" w:rsidP="00000000" w:rsidRDefault="00000000" w:rsidRPr="00000000" w14:paraId="0000019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Penguin Warmup</w:t>
      </w:r>
    </w:p>
    <w:p w:rsidR="00000000" w:rsidDel="00000000" w:rsidP="00000000" w:rsidRDefault="00000000" w:rsidRPr="00000000" w14:paraId="0000019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Basket Bingo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  <w:font w:name="Oswald">
    <w:embedRegular w:fontKey="{00000000-0000-0000-0000-000000000000}" r:id="rId5" w:subsetted="0"/>
    <w:embedBold w:fontKey="{00000000-0000-0000-0000-000000000000}" r:id="rId6" w:subsetted="0"/>
  </w:font>
  <w:font w:name="Dancing Script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psu.zoom.us/j/98317797940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Relationship Id="rId7" Type="http://schemas.openxmlformats.org/officeDocument/2006/relationships/font" Target="fonts/DancingScript-regular.ttf"/><Relationship Id="rId8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